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8F2BEA0" w14:textId="77777777" w:rsidR="001A6B2A" w:rsidRPr="00702C50" w:rsidRDefault="00052F39" w:rsidP="00702C50">
      <w:pPr>
        <w:spacing w:before="0" w:after="0"/>
        <w:jc w:val="center"/>
        <w:rPr>
          <w:rFonts w:ascii="Calibri" w:eastAsia="Calibri" w:hAnsi="Calibri" w:cs="Calibri"/>
          <w:b/>
          <w:sz w:val="48"/>
          <w:szCs w:val="48"/>
        </w:rPr>
      </w:pPr>
      <w:r w:rsidRPr="00702C50">
        <w:rPr>
          <w:rFonts w:ascii="Calibri" w:eastAsia="Calibri" w:hAnsi="Calibri" w:cs="Calibri"/>
          <w:b/>
          <w:sz w:val="48"/>
          <w:szCs w:val="48"/>
        </w:rPr>
        <w:t>ANEXO IV.8</w:t>
      </w:r>
    </w:p>
    <w:p w14:paraId="4387F430" w14:textId="4421A145" w:rsidR="001A6B2A" w:rsidRPr="00702C50" w:rsidRDefault="00E65C83" w:rsidP="00702C50">
      <w:pPr>
        <w:spacing w:before="0" w:after="0"/>
        <w:jc w:val="center"/>
        <w:rPr>
          <w:rFonts w:ascii="Calibri" w:eastAsia="Calibri" w:hAnsi="Calibri" w:cs="Calibri"/>
          <w:b/>
          <w:sz w:val="48"/>
          <w:szCs w:val="48"/>
        </w:rPr>
      </w:pPr>
      <w:bookmarkStart w:id="0" w:name="h.gjdgxs" w:colFirst="0" w:colLast="0"/>
      <w:bookmarkEnd w:id="0"/>
      <w:r w:rsidRPr="00702C50">
        <w:rPr>
          <w:rFonts w:ascii="Calibri" w:eastAsia="Calibri" w:hAnsi="Calibri" w:cs="Calibri"/>
          <w:b/>
          <w:sz w:val="48"/>
          <w:szCs w:val="48"/>
        </w:rPr>
        <w:t xml:space="preserve">Oferta </w:t>
      </w:r>
      <w:r>
        <w:rPr>
          <w:rFonts w:ascii="Calibri" w:eastAsia="Calibri" w:hAnsi="Calibri" w:cs="Calibri"/>
          <w:b/>
          <w:sz w:val="48"/>
          <w:szCs w:val="48"/>
        </w:rPr>
        <w:t>d</w:t>
      </w:r>
      <w:r w:rsidRPr="00702C50">
        <w:rPr>
          <w:rFonts w:ascii="Calibri" w:eastAsia="Calibri" w:hAnsi="Calibri" w:cs="Calibri"/>
          <w:b/>
          <w:sz w:val="48"/>
          <w:szCs w:val="48"/>
        </w:rPr>
        <w:t>e Compra Autónoma</w:t>
      </w:r>
    </w:p>
    <w:p w14:paraId="0F14856E" w14:textId="77777777" w:rsidR="00AC1EE9" w:rsidRDefault="00AC1EE9" w:rsidP="00AC1EE9">
      <w:pPr>
        <w:tabs>
          <w:tab w:val="left" w:pos="851"/>
        </w:tabs>
        <w:spacing w:after="240"/>
        <w:rPr>
          <w:rFonts w:asciiTheme="minorHAnsi" w:hAnsiTheme="minorHAnsi"/>
          <w:b/>
          <w:sz w:val="24"/>
          <w:szCs w:val="24"/>
          <w:shd w:val="clear" w:color="auto" w:fill="D7E3BC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D7E3BC"/>
        </w:rPr>
        <w:t>[Las secciones sombreadas en verde describen el contenido de lo que deberá incluirse en esa sección según corresponda.]</w:t>
      </w:r>
    </w:p>
    <w:p w14:paraId="2430D6CC" w14:textId="77777777" w:rsidR="00AC1EE9" w:rsidRDefault="00AC1EE9" w:rsidP="00AC1EE9">
      <w:pPr>
        <w:jc w:val="right"/>
      </w:pP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00AD084F" w14:textId="77777777" w:rsidR="00AC1EE9" w:rsidRPr="00D55F0D" w:rsidRDefault="00AC1EE9" w:rsidP="00AC1EE9">
      <w:pPr>
        <w:spacing w:before="0" w:after="0"/>
        <w:rPr>
          <w:rFonts w:ascii="Calibri" w:eastAsia="Calibri" w:hAnsi="Calibri" w:cs="Calibri"/>
          <w:b/>
          <w:sz w:val="24"/>
          <w:szCs w:val="24"/>
        </w:rPr>
      </w:pPr>
      <w:r w:rsidRPr="00D55F0D"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14:paraId="09247B05" w14:textId="77777777" w:rsidR="00AC1EE9" w:rsidRPr="00891841" w:rsidRDefault="00AC1EE9" w:rsidP="00AC1EE9">
      <w:pPr>
        <w:spacing w:before="0" w:after="0"/>
        <w:rPr>
          <w:rFonts w:ascii="Calibri" w:eastAsia="Calibri" w:hAnsi="Calibri" w:cs="Calibri"/>
          <w:sz w:val="24"/>
          <w:szCs w:val="24"/>
        </w:rPr>
      </w:pPr>
      <w:r w:rsidRPr="00891841">
        <w:rPr>
          <w:rFonts w:ascii="Calibri" w:eastAsia="Calibri" w:hAnsi="Calibri" w:cs="Calibri"/>
          <w:sz w:val="24"/>
          <w:szCs w:val="24"/>
        </w:rPr>
        <w:t xml:space="preserve">Boulevard Adolfo López Mateos No. 2157, piso 12, </w:t>
      </w:r>
    </w:p>
    <w:p w14:paraId="57902AC2" w14:textId="77777777" w:rsidR="00AC1EE9" w:rsidRPr="00891841" w:rsidRDefault="00AC1EE9" w:rsidP="00AC1EE9">
      <w:pPr>
        <w:spacing w:before="0" w:after="0"/>
        <w:rPr>
          <w:rFonts w:ascii="Calibri" w:eastAsia="Calibri" w:hAnsi="Calibri" w:cs="Calibri"/>
          <w:sz w:val="24"/>
          <w:szCs w:val="24"/>
        </w:rPr>
      </w:pPr>
      <w:r w:rsidRPr="00891841">
        <w:rPr>
          <w:rFonts w:ascii="Calibri" w:eastAsia="Calibri" w:hAnsi="Calibri" w:cs="Calibri"/>
          <w:sz w:val="24"/>
          <w:szCs w:val="24"/>
        </w:rPr>
        <w:t xml:space="preserve">Col. Los Alpes, </w:t>
      </w:r>
    </w:p>
    <w:p w14:paraId="50C545CE" w14:textId="77777777" w:rsidR="00AC1EE9" w:rsidRPr="00891841" w:rsidRDefault="00AC1EE9" w:rsidP="00AC1EE9">
      <w:pPr>
        <w:spacing w:before="0" w:after="0"/>
        <w:rPr>
          <w:rFonts w:ascii="Calibri" w:eastAsia="Calibri" w:hAnsi="Calibri" w:cs="Calibri"/>
          <w:sz w:val="24"/>
          <w:szCs w:val="24"/>
        </w:rPr>
      </w:pPr>
      <w:r w:rsidRPr="00891841">
        <w:rPr>
          <w:rFonts w:ascii="Calibri" w:eastAsia="Calibri" w:hAnsi="Calibri" w:cs="Calibri"/>
          <w:sz w:val="24"/>
          <w:szCs w:val="24"/>
        </w:rPr>
        <w:t xml:space="preserve">Del. Álvaro Obregón, </w:t>
      </w:r>
    </w:p>
    <w:p w14:paraId="3B13D298" w14:textId="77777777" w:rsidR="00AC1EE9" w:rsidRPr="00891841" w:rsidRDefault="00AC1EE9" w:rsidP="00AC1EE9">
      <w:pPr>
        <w:spacing w:before="0" w:after="0"/>
        <w:rPr>
          <w:rFonts w:ascii="Calibri" w:eastAsia="Calibri" w:hAnsi="Calibri" w:cs="Calibri"/>
          <w:sz w:val="24"/>
          <w:szCs w:val="24"/>
        </w:rPr>
      </w:pPr>
      <w:r w:rsidRPr="00891841">
        <w:rPr>
          <w:rFonts w:ascii="Calibri" w:eastAsia="Calibri" w:hAnsi="Calibri" w:cs="Calibri"/>
          <w:sz w:val="24"/>
          <w:szCs w:val="24"/>
        </w:rPr>
        <w:t>C.P. 01010, Ciudad de México</w:t>
      </w:r>
    </w:p>
    <w:p w14:paraId="0282D422" w14:textId="77777777" w:rsidR="00AC1EE9" w:rsidRPr="00891841" w:rsidRDefault="00AC1EE9" w:rsidP="00AC1EE9">
      <w:pPr>
        <w:spacing w:before="0" w:after="0"/>
        <w:rPr>
          <w:rFonts w:ascii="Calibri" w:eastAsia="Calibri" w:hAnsi="Calibri" w:cs="Calibri"/>
          <w:sz w:val="24"/>
          <w:szCs w:val="24"/>
        </w:rPr>
      </w:pPr>
      <w:r w:rsidRPr="00891841">
        <w:rPr>
          <w:rFonts w:ascii="Calibri" w:eastAsia="Calibri" w:hAnsi="Calibri" w:cs="Calibri"/>
          <w:sz w:val="24"/>
          <w:szCs w:val="24"/>
        </w:rPr>
        <w:t>Presente</w:t>
      </w:r>
    </w:p>
    <w:p w14:paraId="2362BE61" w14:textId="7DCC7398" w:rsidR="00AC1EE9" w:rsidRPr="00D55F0D" w:rsidRDefault="00AC1EE9" w:rsidP="00AC1EE9">
      <w:pPr>
        <w:rPr>
          <w:rFonts w:ascii="Calibri" w:eastAsia="Calibri" w:hAnsi="Calibri" w:cs="Calibri"/>
          <w:sz w:val="24"/>
          <w:szCs w:val="24"/>
        </w:rPr>
      </w:pPr>
      <w:r w:rsidRPr="00D55F0D">
        <w:rPr>
          <w:rFonts w:ascii="Calibri" w:eastAsia="Calibri" w:hAnsi="Calibri" w:cs="Calibri"/>
          <w:sz w:val="24"/>
          <w:szCs w:val="24"/>
        </w:rPr>
        <w:t>Me refiero a las Bases de Licitación de la Primera Subasta de Largo Plazo SLP</w:t>
      </w:r>
      <w:r w:rsidR="00EA686C">
        <w:rPr>
          <w:rFonts w:ascii="Calibri" w:eastAsia="Calibri" w:hAnsi="Calibri" w:cs="Calibri"/>
          <w:sz w:val="24"/>
          <w:szCs w:val="24"/>
        </w:rPr>
        <w:t>-</w:t>
      </w:r>
      <w:r w:rsidRPr="00D55F0D">
        <w:rPr>
          <w:rFonts w:ascii="Calibri" w:eastAsia="Calibri" w:hAnsi="Calibri" w:cs="Calibri"/>
          <w:sz w:val="24"/>
          <w:szCs w:val="24"/>
        </w:rPr>
        <w:t>1/201</w:t>
      </w:r>
      <w:r>
        <w:rPr>
          <w:rFonts w:ascii="Calibri" w:eastAsia="Calibri" w:hAnsi="Calibri" w:cs="Calibri"/>
          <w:sz w:val="24"/>
          <w:szCs w:val="24"/>
        </w:rPr>
        <w:t>8</w:t>
      </w:r>
      <w:r w:rsidRPr="00D55F0D">
        <w:rPr>
          <w:rFonts w:ascii="Calibri" w:eastAsia="Calibri" w:hAnsi="Calibri" w:cs="Calibri"/>
          <w:sz w:val="24"/>
          <w:szCs w:val="24"/>
        </w:rPr>
        <w:t xml:space="preserve"> en la que </w:t>
      </w:r>
      <w:r>
        <w:rPr>
          <w:rFonts w:ascii="Calibri" w:eastAsia="Calibri" w:hAnsi="Calibri" w:cs="Calibri"/>
          <w:sz w:val="24"/>
          <w:szCs w:val="24"/>
        </w:rPr>
        <w:t xml:space="preserve">participa </w:t>
      </w:r>
      <w:r w:rsidRPr="00D55F0D">
        <w:rPr>
          <w:rFonts w:ascii="Calibri" w:eastAsia="Calibri" w:hAnsi="Calibri" w:cs="Calibri"/>
          <w:sz w:val="24"/>
          <w:szCs w:val="24"/>
        </w:rPr>
        <w:t xml:space="preserve">mí representada </w:t>
      </w:r>
      <w:r w:rsidRPr="00D55F0D">
        <w:rPr>
          <w:rFonts w:asciiTheme="minorHAnsi" w:hAnsiTheme="minorHAnsi"/>
          <w:sz w:val="24"/>
          <w:szCs w:val="24"/>
          <w:shd w:val="clear" w:color="auto" w:fill="D7E3BC"/>
        </w:rPr>
        <w:t>________________________________</w:t>
      </w:r>
      <w:r w:rsidRPr="00D55F0D">
        <w:rPr>
          <w:rFonts w:ascii="Calibri" w:eastAsia="Calibri" w:hAnsi="Calibri" w:cs="Calibri"/>
          <w:sz w:val="24"/>
          <w:szCs w:val="24"/>
        </w:rPr>
        <w:t xml:space="preserve">. </w:t>
      </w:r>
    </w:p>
    <w:p w14:paraId="7B7FD8C1" w14:textId="26945AE2" w:rsidR="001A6B2A" w:rsidRPr="00AC1EE9" w:rsidRDefault="00052F39" w:rsidP="00AC1EE9">
      <w:pPr>
        <w:rPr>
          <w:rFonts w:ascii="Calibri" w:eastAsia="Calibri" w:hAnsi="Calibri" w:cs="Calibri"/>
          <w:sz w:val="24"/>
          <w:szCs w:val="24"/>
        </w:rPr>
      </w:pPr>
      <w:r w:rsidRPr="00AC1EE9">
        <w:rPr>
          <w:rFonts w:ascii="Calibri" w:eastAsia="Calibri" w:hAnsi="Calibri" w:cs="Calibri"/>
          <w:sz w:val="24"/>
          <w:szCs w:val="24"/>
        </w:rPr>
        <w:t xml:space="preserve">Sobre el particular, y de conformidad con lo establecido en el numeral </w:t>
      </w:r>
      <w:r w:rsidR="00A906AE" w:rsidRPr="00AC1EE9">
        <w:rPr>
          <w:rFonts w:ascii="Calibri" w:eastAsia="Calibri" w:hAnsi="Calibri" w:cs="Calibri"/>
          <w:sz w:val="24"/>
          <w:szCs w:val="24"/>
        </w:rPr>
        <w:t>4.2.3</w:t>
      </w:r>
      <w:r w:rsidR="00AC1EE9">
        <w:rPr>
          <w:rFonts w:ascii="Calibri" w:eastAsia="Calibri" w:hAnsi="Calibri" w:cs="Calibri"/>
          <w:sz w:val="24"/>
          <w:szCs w:val="24"/>
        </w:rPr>
        <w:t xml:space="preserve">, párrafo primero, inciso </w:t>
      </w:r>
      <w:r w:rsidR="00EA686C">
        <w:rPr>
          <w:rFonts w:ascii="Calibri" w:eastAsia="Calibri" w:hAnsi="Calibri" w:cs="Calibri"/>
          <w:sz w:val="24"/>
          <w:szCs w:val="24"/>
        </w:rPr>
        <w:t>(</w:t>
      </w:r>
      <w:r w:rsidR="00F34650" w:rsidRPr="00AC1EE9">
        <w:rPr>
          <w:rFonts w:ascii="Calibri" w:eastAsia="Calibri" w:hAnsi="Calibri" w:cs="Calibri"/>
          <w:sz w:val="24"/>
          <w:szCs w:val="24"/>
        </w:rPr>
        <w:t>e</w:t>
      </w:r>
      <w:r w:rsidR="00EA686C">
        <w:rPr>
          <w:rFonts w:ascii="Calibri" w:eastAsia="Calibri" w:hAnsi="Calibri" w:cs="Calibri"/>
          <w:sz w:val="24"/>
          <w:szCs w:val="24"/>
        </w:rPr>
        <w:t>)</w:t>
      </w:r>
      <w:r w:rsidR="00A906AE" w:rsidRPr="00AC1EE9">
        <w:rPr>
          <w:rFonts w:ascii="Calibri" w:eastAsia="Calibri" w:hAnsi="Calibri" w:cs="Calibri"/>
          <w:sz w:val="24"/>
          <w:szCs w:val="24"/>
        </w:rPr>
        <w:t xml:space="preserve"> </w:t>
      </w:r>
      <w:r w:rsidRPr="00AC1EE9">
        <w:rPr>
          <w:rFonts w:ascii="Calibri" w:eastAsia="Calibri" w:hAnsi="Calibri" w:cs="Calibri"/>
          <w:sz w:val="24"/>
          <w:szCs w:val="24"/>
        </w:rPr>
        <w:t>de las Bases de Licitación, mi representada manifiesta, bajo protesta de decir verdad, que la</w:t>
      </w:r>
      <w:r w:rsidR="00B55F8B">
        <w:rPr>
          <w:rFonts w:ascii="Calibri" w:eastAsia="Calibri" w:hAnsi="Calibri" w:cs="Calibri"/>
          <w:sz w:val="24"/>
          <w:szCs w:val="24"/>
        </w:rPr>
        <w:t>(s)</w:t>
      </w:r>
      <w:r w:rsidRPr="00AC1EE9">
        <w:rPr>
          <w:rFonts w:ascii="Calibri" w:eastAsia="Calibri" w:hAnsi="Calibri" w:cs="Calibri"/>
          <w:sz w:val="24"/>
          <w:szCs w:val="24"/>
        </w:rPr>
        <w:t xml:space="preserve"> Oferta</w:t>
      </w:r>
      <w:r w:rsidR="00B55F8B">
        <w:rPr>
          <w:rFonts w:ascii="Calibri" w:eastAsia="Calibri" w:hAnsi="Calibri" w:cs="Calibri"/>
          <w:sz w:val="24"/>
          <w:szCs w:val="24"/>
        </w:rPr>
        <w:t>(s)</w:t>
      </w:r>
      <w:r w:rsidRPr="00AC1EE9">
        <w:rPr>
          <w:rFonts w:ascii="Calibri" w:eastAsia="Calibri" w:hAnsi="Calibri" w:cs="Calibri"/>
          <w:sz w:val="24"/>
          <w:szCs w:val="24"/>
        </w:rPr>
        <w:t xml:space="preserve"> de Compra es</w:t>
      </w:r>
      <w:r w:rsidR="00B55F8B">
        <w:rPr>
          <w:rFonts w:ascii="Calibri" w:eastAsia="Calibri" w:hAnsi="Calibri" w:cs="Calibri"/>
          <w:sz w:val="24"/>
          <w:szCs w:val="24"/>
        </w:rPr>
        <w:t>(son)</w:t>
      </w:r>
      <w:r w:rsidRPr="00AC1EE9">
        <w:rPr>
          <w:rFonts w:ascii="Calibri" w:eastAsia="Calibri" w:hAnsi="Calibri" w:cs="Calibri"/>
          <w:sz w:val="24"/>
          <w:szCs w:val="24"/>
        </w:rPr>
        <w:t xml:space="preserve"> autónoma</w:t>
      </w:r>
      <w:r w:rsidR="00B55F8B">
        <w:rPr>
          <w:rFonts w:ascii="Calibri" w:eastAsia="Calibri" w:hAnsi="Calibri" w:cs="Calibri"/>
          <w:sz w:val="24"/>
          <w:szCs w:val="24"/>
        </w:rPr>
        <w:t>(s)</w:t>
      </w:r>
      <w:r w:rsidRPr="00AC1EE9">
        <w:rPr>
          <w:rFonts w:ascii="Calibri" w:eastAsia="Calibri" w:hAnsi="Calibri" w:cs="Calibri"/>
          <w:sz w:val="24"/>
          <w:szCs w:val="24"/>
        </w:rPr>
        <w:t xml:space="preserve"> e independiente</w:t>
      </w:r>
      <w:r w:rsidR="00B55F8B">
        <w:rPr>
          <w:rFonts w:ascii="Calibri" w:eastAsia="Calibri" w:hAnsi="Calibri" w:cs="Calibri"/>
          <w:sz w:val="24"/>
          <w:szCs w:val="24"/>
        </w:rPr>
        <w:t>(s)</w:t>
      </w:r>
      <w:r w:rsidRPr="00AC1EE9">
        <w:rPr>
          <w:rFonts w:ascii="Calibri" w:eastAsia="Calibri" w:hAnsi="Calibri" w:cs="Calibri"/>
          <w:sz w:val="24"/>
          <w:szCs w:val="24"/>
        </w:rPr>
        <w:t xml:space="preserve"> y que ha</w:t>
      </w:r>
      <w:r w:rsidR="00B55F8B">
        <w:rPr>
          <w:rFonts w:ascii="Calibri" w:eastAsia="Calibri" w:hAnsi="Calibri" w:cs="Calibri"/>
          <w:sz w:val="24"/>
          <w:szCs w:val="24"/>
        </w:rPr>
        <w:t>(n)</w:t>
      </w:r>
      <w:r w:rsidRPr="00AC1EE9">
        <w:rPr>
          <w:rFonts w:ascii="Calibri" w:eastAsia="Calibri" w:hAnsi="Calibri" w:cs="Calibri"/>
          <w:sz w:val="24"/>
          <w:szCs w:val="24"/>
        </w:rPr>
        <w:t xml:space="preserve"> sido elaborada</w:t>
      </w:r>
      <w:r w:rsidR="00B55F8B">
        <w:rPr>
          <w:rFonts w:ascii="Calibri" w:eastAsia="Calibri" w:hAnsi="Calibri" w:cs="Calibri"/>
          <w:sz w:val="24"/>
          <w:szCs w:val="24"/>
        </w:rPr>
        <w:t>(s)</w:t>
      </w:r>
      <w:r w:rsidRPr="00AC1EE9">
        <w:rPr>
          <w:rFonts w:ascii="Calibri" w:eastAsia="Calibri" w:hAnsi="Calibri" w:cs="Calibri"/>
          <w:sz w:val="24"/>
          <w:szCs w:val="24"/>
        </w:rPr>
        <w:t xml:space="preserve"> y presentada</w:t>
      </w:r>
      <w:r w:rsidR="00B55F8B">
        <w:rPr>
          <w:rFonts w:ascii="Calibri" w:eastAsia="Calibri" w:hAnsi="Calibri" w:cs="Calibri"/>
          <w:sz w:val="24"/>
          <w:szCs w:val="24"/>
        </w:rPr>
        <w:t>(s)</w:t>
      </w:r>
      <w:r w:rsidRPr="00AC1EE9">
        <w:rPr>
          <w:rFonts w:ascii="Calibri" w:eastAsia="Calibri" w:hAnsi="Calibri" w:cs="Calibri"/>
          <w:sz w:val="24"/>
          <w:szCs w:val="24"/>
        </w:rPr>
        <w:t xml:space="preserve"> de forma independiente y sin ningún tipo de coordinación con otra persona física o moral, Consorcio, ente o autoridad, ya sea respecto del mismo Producto, de posiciones opuestas respecto de un mismo Producto, o respecto de Productos diferentes, que tuviera por fin distorsionar las condiciones de competencia leal en la Subasta. </w:t>
      </w:r>
    </w:p>
    <w:tbl>
      <w:tblPr>
        <w:tblStyle w:val="a"/>
        <w:tblW w:w="6296" w:type="dxa"/>
        <w:jc w:val="center"/>
        <w:tblInd w:w="0" w:type="dxa"/>
        <w:tblBorders>
          <w:top w:val="nil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296"/>
      </w:tblGrid>
      <w:tr w:rsidR="00AC1EE9" w:rsidRPr="00D55F0D" w14:paraId="68392C7E" w14:textId="77777777" w:rsidTr="005639E0">
        <w:trPr>
          <w:trHeight w:val="320"/>
          <w:jc w:val="center"/>
        </w:trPr>
        <w:tc>
          <w:tcPr>
            <w:tcW w:w="6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54D8B81" w14:textId="77777777" w:rsidR="00AC1EE9" w:rsidRDefault="00AC1EE9" w:rsidP="005639E0">
            <w:pPr>
              <w:spacing w:before="0"/>
              <w:jc w:val="center"/>
              <w:rPr>
                <w:rFonts w:ascii="Calibri" w:eastAsia="Calibri" w:hAnsi="Calibri" w:cs="Calibri"/>
                <w:b/>
                <w:shd w:val="clear" w:color="auto" w:fill="D7E3BC"/>
              </w:rPr>
            </w:pPr>
          </w:p>
          <w:p w14:paraId="2AEDA4F0" w14:textId="77777777" w:rsidR="00AC1EE9" w:rsidRDefault="00AC1EE9" w:rsidP="005639E0">
            <w:pPr>
              <w:spacing w:before="0"/>
              <w:jc w:val="center"/>
              <w:rPr>
                <w:rFonts w:ascii="Calibri" w:eastAsia="Calibri" w:hAnsi="Calibri" w:cs="Calibri"/>
                <w:b/>
                <w:shd w:val="clear" w:color="auto" w:fill="D7E3BC"/>
              </w:rPr>
            </w:pPr>
            <w:r w:rsidRPr="00C959CD">
              <w:rPr>
                <w:rFonts w:ascii="Calibri" w:eastAsia="Calibri" w:hAnsi="Calibri" w:cs="Calibri"/>
                <w:b/>
                <w:shd w:val="clear" w:color="auto" w:fill="D7E3BC"/>
              </w:rPr>
              <w:t>[Nombre, razón o denominación social]</w:t>
            </w:r>
          </w:p>
          <w:p w14:paraId="79DD5331" w14:textId="77777777" w:rsidR="00AC1EE9" w:rsidRDefault="00AC1EE9" w:rsidP="005639E0">
            <w:pPr>
              <w:spacing w:before="0"/>
              <w:jc w:val="center"/>
              <w:rPr>
                <w:rFonts w:ascii="Calibri" w:eastAsia="Calibri" w:hAnsi="Calibri" w:cs="Calibri"/>
                <w:b/>
                <w:shd w:val="clear" w:color="auto" w:fill="D7E3BC"/>
              </w:rPr>
            </w:pPr>
          </w:p>
          <w:p w14:paraId="36401C7B" w14:textId="77777777" w:rsidR="00AC1EE9" w:rsidRDefault="00AC1EE9" w:rsidP="005639E0">
            <w:pPr>
              <w:spacing w:before="0"/>
              <w:jc w:val="center"/>
              <w:rPr>
                <w:rFonts w:ascii="Calibri" w:eastAsia="Calibri" w:hAnsi="Calibri" w:cs="Calibri"/>
              </w:rPr>
            </w:pPr>
          </w:p>
          <w:p w14:paraId="5BC76C34" w14:textId="77777777" w:rsidR="00F34C72" w:rsidRDefault="00F34C72" w:rsidP="00F34C72">
            <w:pPr>
              <w:spacing w:before="0"/>
              <w:jc w:val="center"/>
              <w:rPr>
                <w:rFonts w:ascii="Calibri" w:eastAsia="Calibri" w:hAnsi="Calibri" w:cs="Calibri"/>
              </w:rPr>
            </w:pPr>
          </w:p>
          <w:p w14:paraId="0C8EF68A" w14:textId="77777777" w:rsidR="00F34C72" w:rsidRDefault="00F34C72" w:rsidP="00F34C72">
            <w:pPr>
              <w:spacing w:before="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hd w:val="clear" w:color="auto" w:fill="D7E3BC"/>
              </w:rPr>
              <w:t>(Firma)</w:t>
            </w:r>
          </w:p>
          <w:p w14:paraId="549160BE" w14:textId="165618FE" w:rsidR="00AC1EE9" w:rsidRPr="00D55F0D" w:rsidRDefault="00AC1EE9" w:rsidP="005639E0">
            <w:pPr>
              <w:spacing w:before="0"/>
              <w:jc w:val="center"/>
              <w:rPr>
                <w:rFonts w:ascii="Calibri" w:eastAsia="Calibri" w:hAnsi="Calibri" w:cs="Calibri"/>
              </w:rPr>
            </w:pPr>
          </w:p>
        </w:tc>
      </w:tr>
    </w:tbl>
    <w:p w14:paraId="77B7F662" w14:textId="77777777" w:rsidR="00AC1EE9" w:rsidRPr="00AC1EE9" w:rsidRDefault="00AC1EE9" w:rsidP="00AC1EE9">
      <w:pPr>
        <w:spacing w:before="0" w:after="0"/>
        <w:jc w:val="center"/>
        <w:rPr>
          <w:rFonts w:ascii="Calibri" w:eastAsia="Calibri" w:hAnsi="Calibri" w:cs="Calibri"/>
          <w:b/>
          <w:sz w:val="24"/>
          <w:szCs w:val="24"/>
          <w:shd w:val="clear" w:color="auto" w:fill="D7E3BC"/>
        </w:rPr>
      </w:pPr>
      <w:r w:rsidRPr="00AC1EE9">
        <w:rPr>
          <w:rFonts w:ascii="Calibri" w:eastAsia="Calibri" w:hAnsi="Calibri" w:cs="Calibri"/>
          <w:b/>
          <w:sz w:val="24"/>
          <w:szCs w:val="24"/>
          <w:shd w:val="clear" w:color="auto" w:fill="D7E3BC"/>
        </w:rPr>
        <w:t>[Nombre del representante legal]</w:t>
      </w:r>
    </w:p>
    <w:p w14:paraId="275008CE" w14:textId="67B4917A" w:rsidR="00F34C72" w:rsidRDefault="00AC1EE9" w:rsidP="00AC1EE9">
      <w:pPr>
        <w:spacing w:before="0" w:after="0"/>
        <w:jc w:val="center"/>
        <w:rPr>
          <w:rFonts w:ascii="Calibri" w:eastAsia="Calibri" w:hAnsi="Calibri" w:cs="Calibri"/>
          <w:sz w:val="24"/>
          <w:szCs w:val="24"/>
        </w:rPr>
      </w:pPr>
      <w:r w:rsidRPr="00AC1EE9">
        <w:rPr>
          <w:rFonts w:ascii="Calibri" w:eastAsia="Calibri" w:hAnsi="Calibri" w:cs="Calibri"/>
          <w:sz w:val="24"/>
          <w:szCs w:val="24"/>
        </w:rPr>
        <w:t>Representante legal</w:t>
      </w:r>
    </w:p>
    <w:p w14:paraId="04D87573" w14:textId="77777777" w:rsidR="00F34C72" w:rsidRPr="00F34C72" w:rsidRDefault="00F34C72" w:rsidP="00873263">
      <w:pPr>
        <w:rPr>
          <w:rFonts w:ascii="Calibri" w:eastAsia="Calibri" w:hAnsi="Calibri" w:cs="Calibri"/>
          <w:sz w:val="24"/>
          <w:szCs w:val="24"/>
        </w:rPr>
      </w:pPr>
    </w:p>
    <w:p w14:paraId="153DF6A6" w14:textId="052C056A" w:rsidR="001A6B2A" w:rsidRPr="00F34C72" w:rsidRDefault="001A6B2A" w:rsidP="00873263">
      <w:pPr>
        <w:rPr>
          <w:rFonts w:ascii="Calibri" w:eastAsia="Calibri" w:hAnsi="Calibri" w:cs="Calibri"/>
          <w:sz w:val="24"/>
          <w:szCs w:val="24"/>
        </w:rPr>
      </w:pPr>
    </w:p>
    <w:sectPr w:rsidR="001A6B2A" w:rsidRPr="00F34C7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8" w:right="1134" w:bottom="1418" w:left="1134" w:header="720" w:footer="720" w:gutter="0"/>
      <w:pgNumType w:start="1"/>
      <w:cols w:space="720" w:equalWidth="0">
        <w:col w:w="8838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509FFF" w14:textId="77777777" w:rsidR="00E30600" w:rsidRDefault="00E30600">
      <w:pPr>
        <w:spacing w:before="0" w:after="0"/>
      </w:pPr>
      <w:r>
        <w:separator/>
      </w:r>
    </w:p>
  </w:endnote>
  <w:endnote w:type="continuationSeparator" w:id="0">
    <w:p w14:paraId="227B5345" w14:textId="77777777" w:rsidR="00E30600" w:rsidRDefault="00E30600">
      <w:pPr>
        <w:spacing w:before="0" w:after="0"/>
      </w:pPr>
      <w:r>
        <w:continuationSeparator/>
      </w:r>
    </w:p>
  </w:endnote>
  <w:endnote w:type="continuationNotice" w:id="1">
    <w:p w14:paraId="6C8CF6D8" w14:textId="77777777" w:rsidR="00E30600" w:rsidRDefault="00E3060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B0DE9" w14:textId="77777777" w:rsidR="00273F61" w:rsidRDefault="00273F6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2" w:name="_Hlk514322600"/>
  <w:p w14:paraId="55405ECC" w14:textId="19A3AEB1" w:rsidR="00F34C72" w:rsidRDefault="00E30600" w:rsidP="00F34C72">
    <w:pPr>
      <w:pStyle w:val="Piedepgina"/>
      <w:tabs>
        <w:tab w:val="left" w:pos="851"/>
      </w:tabs>
      <w:jc w:val="right"/>
      <w:rPr>
        <w:color w:val="595959" w:themeColor="text1" w:themeTint="A6"/>
      </w:rPr>
    </w:pPr>
    <w:sdt>
      <w:sdtPr>
        <w:id w:val="783964150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b/>
              <w:i/>
              <w:color w:val="7F7F7F" w:themeColor="text1" w:themeTint="80"/>
            </w:rPr>
            <w:id w:val="783964151"/>
            <w:docPartObj>
              <w:docPartGallery w:val="Page Numbers (Top of Page)"/>
              <w:docPartUnique/>
            </w:docPartObj>
          </w:sdtPr>
          <w:sdtEndPr/>
          <w:sdtContent>
            <w:r w:rsidR="00F34C72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F34C72">
              <w:fldChar w:fldCharType="begin"/>
            </w:r>
            <w:r w:rsidR="00F34C72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F34C72">
              <w:fldChar w:fldCharType="separate"/>
            </w:r>
            <w:r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1</w:t>
            </w:r>
            <w:r w:rsidR="00F34C72">
              <w:fldChar w:fldCharType="end"/>
            </w:r>
          </w:sdtContent>
        </w:sdt>
      </w:sdtContent>
    </w:sdt>
    <w:bookmarkEnd w:id="2"/>
  </w:p>
  <w:p w14:paraId="72C540F7" w14:textId="77777777" w:rsidR="001A6B2A" w:rsidRDefault="001A6B2A">
    <w:pPr>
      <w:tabs>
        <w:tab w:val="center" w:pos="4320"/>
        <w:tab w:val="right" w:pos="8640"/>
      </w:tabs>
      <w:spacing w:before="0" w:after="30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9E4E2" w14:textId="77777777" w:rsidR="00273F61" w:rsidRDefault="00273F6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4E45B5" w14:textId="77777777" w:rsidR="00E30600" w:rsidRDefault="00E30600">
      <w:pPr>
        <w:spacing w:before="0" w:after="0"/>
      </w:pPr>
      <w:r>
        <w:separator/>
      </w:r>
    </w:p>
  </w:footnote>
  <w:footnote w:type="continuationSeparator" w:id="0">
    <w:p w14:paraId="0476B331" w14:textId="77777777" w:rsidR="00E30600" w:rsidRDefault="00E30600">
      <w:pPr>
        <w:spacing w:before="0" w:after="0"/>
      </w:pPr>
      <w:r>
        <w:continuationSeparator/>
      </w:r>
    </w:p>
  </w:footnote>
  <w:footnote w:type="continuationNotice" w:id="1">
    <w:p w14:paraId="1B695ED2" w14:textId="77777777" w:rsidR="00E30600" w:rsidRDefault="00E30600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64EC0" w14:textId="77777777" w:rsidR="00273F61" w:rsidRDefault="00273F6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CA20E8" w14:textId="77777777" w:rsidR="001A6B2A" w:rsidRDefault="001A6B2A">
    <w:pPr>
      <w:widowControl w:val="0"/>
      <w:spacing w:before="0" w:after="0" w:line="276" w:lineRule="auto"/>
      <w:jc w:val="left"/>
    </w:pPr>
  </w:p>
  <w:tbl>
    <w:tblPr>
      <w:tblStyle w:val="a0"/>
      <w:tblW w:w="997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31"/>
      <w:gridCol w:w="4941"/>
    </w:tblGrid>
    <w:tr w:rsidR="001A6B2A" w14:paraId="3DE663E8" w14:textId="77777777" w:rsidTr="00034F60">
      <w:tc>
        <w:tcPr>
          <w:tcW w:w="5031" w:type="dxa"/>
        </w:tcPr>
        <w:p w14:paraId="725D484F" w14:textId="77777777" w:rsidR="001A6B2A" w:rsidRDefault="00052F39">
          <w:pPr>
            <w:tabs>
              <w:tab w:val="center" w:pos="4320"/>
              <w:tab w:val="right" w:pos="8640"/>
            </w:tabs>
            <w:spacing w:before="425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371663BA" wp14:editId="70FC9FEC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41" w:type="dxa"/>
        </w:tcPr>
        <w:p w14:paraId="7FABEB6B" w14:textId="77777777" w:rsidR="001A6B2A" w:rsidRDefault="001A6B2A">
          <w:pPr>
            <w:tabs>
              <w:tab w:val="center" w:pos="4320"/>
              <w:tab w:val="right" w:pos="8640"/>
            </w:tabs>
            <w:spacing w:before="425"/>
            <w:jc w:val="right"/>
          </w:pPr>
        </w:p>
        <w:p w14:paraId="0173574B" w14:textId="1E8F528B" w:rsidR="001A6B2A" w:rsidRDefault="00052F39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</w:t>
          </w:r>
          <w:r w:rsidR="006F07D4">
            <w:rPr>
              <w:rFonts w:ascii="Verdana" w:eastAsia="Verdana" w:hAnsi="Verdana" w:cs="Verdana"/>
              <w:b/>
              <w:i/>
              <w:sz w:val="20"/>
              <w:szCs w:val="20"/>
            </w:rPr>
            <w:t>8</w:t>
          </w:r>
        </w:p>
        <w:p w14:paraId="40E88F9E" w14:textId="77777777" w:rsidR="001A6B2A" w:rsidRDefault="00052F39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IV.8</w:t>
          </w:r>
        </w:p>
        <w:p w14:paraId="34DA8328" w14:textId="16A2C590" w:rsidR="001A6B2A" w:rsidRDefault="00273F61" w:rsidP="00A959B6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273F61">
            <w:rPr>
              <w:rFonts w:ascii="Verdana" w:eastAsia="Verdana" w:hAnsi="Verdana" w:cs="Verdana"/>
              <w:b/>
              <w:i/>
              <w:sz w:val="20"/>
              <w:szCs w:val="20"/>
            </w:rPr>
            <w:t>1 de junio</w:t>
          </w:r>
          <w:bookmarkStart w:id="1" w:name="_GoBack"/>
          <w:bookmarkEnd w:id="1"/>
          <w:r w:rsidR="00123D4B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de 2018</w:t>
          </w:r>
          <w:r w:rsidR="00052F39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</w:t>
          </w:r>
          <w:r w:rsidR="00052F39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4A9394F8" w14:textId="77777777" w:rsidR="001A6B2A" w:rsidRDefault="001A6B2A">
    <w:pPr>
      <w:tabs>
        <w:tab w:val="center" w:pos="4320"/>
        <w:tab w:val="right" w:pos="8640"/>
      </w:tabs>
      <w:spacing w:before="0"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781630" w14:textId="77777777" w:rsidR="00273F61" w:rsidRDefault="00273F6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trackRevisions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B2A"/>
    <w:rsid w:val="00034037"/>
    <w:rsid w:val="00034F60"/>
    <w:rsid w:val="00052F39"/>
    <w:rsid w:val="00087990"/>
    <w:rsid w:val="000B2E08"/>
    <w:rsid w:val="000D5894"/>
    <w:rsid w:val="00123D4B"/>
    <w:rsid w:val="001A6B2A"/>
    <w:rsid w:val="00240955"/>
    <w:rsid w:val="00273F61"/>
    <w:rsid w:val="002A5877"/>
    <w:rsid w:val="002B41CA"/>
    <w:rsid w:val="00317396"/>
    <w:rsid w:val="00337095"/>
    <w:rsid w:val="00350DE0"/>
    <w:rsid w:val="00354318"/>
    <w:rsid w:val="003B35AB"/>
    <w:rsid w:val="003C345C"/>
    <w:rsid w:val="00545872"/>
    <w:rsid w:val="0060444E"/>
    <w:rsid w:val="00641108"/>
    <w:rsid w:val="00650390"/>
    <w:rsid w:val="006F07D4"/>
    <w:rsid w:val="00702C50"/>
    <w:rsid w:val="00834A6B"/>
    <w:rsid w:val="00873263"/>
    <w:rsid w:val="00885DE4"/>
    <w:rsid w:val="008E420E"/>
    <w:rsid w:val="008F2101"/>
    <w:rsid w:val="0096187A"/>
    <w:rsid w:val="009D5E5E"/>
    <w:rsid w:val="00A00973"/>
    <w:rsid w:val="00A906AE"/>
    <w:rsid w:val="00A959B6"/>
    <w:rsid w:val="00AC1EE9"/>
    <w:rsid w:val="00B2235D"/>
    <w:rsid w:val="00B24CD5"/>
    <w:rsid w:val="00B55F8B"/>
    <w:rsid w:val="00B738BA"/>
    <w:rsid w:val="00B93327"/>
    <w:rsid w:val="00BD5D99"/>
    <w:rsid w:val="00D0491A"/>
    <w:rsid w:val="00DA556A"/>
    <w:rsid w:val="00E30600"/>
    <w:rsid w:val="00E65C83"/>
    <w:rsid w:val="00E82410"/>
    <w:rsid w:val="00EA686C"/>
    <w:rsid w:val="00F06AF8"/>
    <w:rsid w:val="00F17434"/>
    <w:rsid w:val="00F22506"/>
    <w:rsid w:val="00F34650"/>
    <w:rsid w:val="00F34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8E52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D0491A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D0491A"/>
  </w:style>
  <w:style w:type="paragraph" w:styleId="Piedepgina">
    <w:name w:val="footer"/>
    <w:aliases w:val="footer odd,footer odd1,footer odd2,footer odd3,footer odd4,footer odd5,footer,f"/>
    <w:basedOn w:val="Normal"/>
    <w:link w:val="PiedepginaCar"/>
    <w:uiPriority w:val="99"/>
    <w:unhideWhenUsed/>
    <w:rsid w:val="00D0491A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uiPriority w:val="99"/>
    <w:rsid w:val="00D0491A"/>
  </w:style>
  <w:style w:type="paragraph" w:styleId="Textodeglobo">
    <w:name w:val="Balloon Text"/>
    <w:basedOn w:val="Normal"/>
    <w:link w:val="TextodegloboCar"/>
    <w:uiPriority w:val="99"/>
    <w:semiHidden/>
    <w:unhideWhenUsed/>
    <w:rsid w:val="000B2E08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B2E08"/>
    <w:rPr>
      <w:rFonts w:ascii="Tahoma" w:hAnsi="Tahoma" w:cs="Tahoma"/>
      <w:sz w:val="16"/>
      <w:szCs w:val="16"/>
    </w:rPr>
  </w:style>
  <w:style w:type="paragraph" w:styleId="Revisin">
    <w:name w:val="Revision"/>
    <w:hidden/>
    <w:uiPriority w:val="99"/>
    <w:semiHidden/>
    <w:rsid w:val="00A00973"/>
    <w:pPr>
      <w:tabs>
        <w:tab w:val="clear" w:pos="567"/>
      </w:tabs>
      <w:spacing w:before="0" w:after="0"/>
      <w:jc w:val="left"/>
    </w:pPr>
  </w:style>
  <w:style w:type="character" w:styleId="Refdecomentario">
    <w:name w:val="annotation reference"/>
    <w:basedOn w:val="Fuentedeprrafopredeter"/>
    <w:uiPriority w:val="99"/>
    <w:semiHidden/>
    <w:unhideWhenUsed/>
    <w:rsid w:val="00834A6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34A6B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34A6B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34A6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34A6B"/>
    <w:rPr>
      <w:b/>
      <w:bCs/>
    </w:rPr>
  </w:style>
  <w:style w:type="character" w:customStyle="1" w:styleId="Texto1Car">
    <w:name w:val="Texto 1 Car"/>
    <w:basedOn w:val="Fuentedeprrafopredeter"/>
    <w:link w:val="Texto1"/>
    <w:locked/>
    <w:rsid w:val="00DA556A"/>
    <w:rPr>
      <w:rFonts w:ascii="Calibri" w:eastAsia="Calibri" w:hAnsi="Calibri" w:cs="Calibri"/>
      <w:sz w:val="24"/>
      <w:lang w:bidi="en-US"/>
    </w:rPr>
  </w:style>
  <w:style w:type="paragraph" w:customStyle="1" w:styleId="Texto1">
    <w:name w:val="Texto 1"/>
    <w:basedOn w:val="Normal"/>
    <w:link w:val="Texto1Car"/>
    <w:qFormat/>
    <w:rsid w:val="00DA556A"/>
    <w:rPr>
      <w:rFonts w:ascii="Calibri" w:eastAsia="Calibri" w:hAnsi="Calibri" w:cs="Calibri"/>
      <w:sz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8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2018-01-22T16:32:00Z</dcterms:created>
  <dcterms:modified xsi:type="dcterms:W3CDTF">2018-06-01T18:23:00Z</dcterms:modified>
</cp:coreProperties>
</file>